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AF" w:rsidRDefault="002B3AAF">
      <w:pPr>
        <w:jc w:val="center"/>
      </w:pPr>
    </w:p>
    <w:p w:rsidR="002B3AAF" w:rsidRDefault="002B3AAF">
      <w:pPr>
        <w:jc w:val="center"/>
      </w:pPr>
    </w:p>
    <w:p w:rsidR="002B3AAF" w:rsidRDefault="002B3AAF">
      <w:pPr>
        <w:jc w:val="center"/>
      </w:pPr>
    </w:p>
    <w:p w:rsidR="002B3AAF" w:rsidRDefault="002B3AAF">
      <w:pPr>
        <w:jc w:val="center"/>
      </w:pPr>
    </w:p>
    <w:p w:rsidR="002B3AAF" w:rsidRDefault="002B3AAF">
      <w:pPr>
        <w:jc w:val="center"/>
      </w:pPr>
    </w:p>
    <w:p w:rsidR="00135112" w:rsidRPr="00135112" w:rsidRDefault="00135112" w:rsidP="00135112">
      <w:pPr>
        <w:jc w:val="center"/>
        <w:rPr>
          <w:u w:val="single"/>
        </w:rPr>
      </w:pPr>
      <w:r w:rsidRPr="00135112">
        <w:rPr>
          <w:u w:val="single"/>
        </w:rPr>
        <w:t>Метод обнаружения низколетящих БПЛА в ночное время.</w:t>
      </w:r>
    </w:p>
    <w:p w:rsidR="002B3AAF" w:rsidRDefault="00457534">
      <w:pPr>
        <w:spacing w:after="0"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(название работы)</w:t>
      </w: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tbl>
      <w:tblPr>
        <w:tblStyle w:val="afb"/>
        <w:tblW w:w="0" w:type="auto"/>
        <w:tblLook w:val="04A0"/>
      </w:tblPr>
      <w:tblGrid>
        <w:gridCol w:w="4361"/>
        <w:gridCol w:w="5210"/>
      </w:tblGrid>
      <w:tr w:rsidR="002B3AAF">
        <w:tc>
          <w:tcPr>
            <w:tcW w:w="4361" w:type="dxa"/>
          </w:tcPr>
          <w:p w:rsidR="002B3AAF" w:rsidRDefault="00457534">
            <w:pPr>
              <w:spacing w:after="120" w:line="360" w:lineRule="auto"/>
              <w:contextualSpacing/>
            </w:pPr>
            <w:r>
              <w:t>Фамилия, имя, отчество автора</w:t>
            </w:r>
          </w:p>
        </w:tc>
        <w:tc>
          <w:tcPr>
            <w:tcW w:w="5210" w:type="dxa"/>
          </w:tcPr>
          <w:p w:rsidR="002B3AAF" w:rsidRDefault="00135112" w:rsidP="00135112">
            <w:pPr>
              <w:jc w:val="center"/>
            </w:pPr>
            <w:r w:rsidRPr="005D0EDE">
              <w:t>Дятел Сергей Алексеевич</w:t>
            </w:r>
          </w:p>
        </w:tc>
      </w:tr>
      <w:tr w:rsidR="002B3AAF">
        <w:tc>
          <w:tcPr>
            <w:tcW w:w="4361" w:type="dxa"/>
          </w:tcPr>
          <w:p w:rsidR="002B3AAF" w:rsidRDefault="00457534">
            <w:pPr>
              <w:spacing w:after="120" w:line="360" w:lineRule="auto"/>
              <w:contextualSpacing/>
            </w:pPr>
            <w:r>
              <w:t>Город</w:t>
            </w:r>
          </w:p>
        </w:tc>
        <w:tc>
          <w:tcPr>
            <w:tcW w:w="5210" w:type="dxa"/>
          </w:tcPr>
          <w:p w:rsidR="002B3AAF" w:rsidRDefault="00071234" w:rsidP="00071234">
            <w:pPr>
              <w:spacing w:after="120" w:line="360" w:lineRule="auto"/>
              <w:contextualSpacing/>
              <w:jc w:val="center"/>
            </w:pPr>
            <w:r>
              <w:t>Ковров, Владимирской области</w:t>
            </w:r>
          </w:p>
        </w:tc>
      </w:tr>
      <w:tr w:rsidR="002B3AAF">
        <w:tc>
          <w:tcPr>
            <w:tcW w:w="4361" w:type="dxa"/>
          </w:tcPr>
          <w:p w:rsidR="002B3AAF" w:rsidRDefault="00457534">
            <w:pPr>
              <w:spacing w:after="120" w:line="360" w:lineRule="auto"/>
              <w:contextualSpacing/>
            </w:pPr>
            <w:r>
              <w:t>Школа/ссуз</w:t>
            </w:r>
          </w:p>
        </w:tc>
        <w:tc>
          <w:tcPr>
            <w:tcW w:w="5210" w:type="dxa"/>
          </w:tcPr>
          <w:p w:rsidR="002B3AAF" w:rsidRDefault="00071234" w:rsidP="00071234">
            <w:pPr>
              <w:spacing w:after="120" w:line="360" w:lineRule="auto"/>
              <w:contextualSpacing/>
              <w:jc w:val="center"/>
            </w:pPr>
            <w:r>
              <w:t xml:space="preserve">МБОУ СОШ </w:t>
            </w:r>
            <w:r w:rsidRPr="00071234">
              <w:t>№ 23 имени Героя Советского Союза Дмитрия Фёдоровича Устинова</w:t>
            </w:r>
          </w:p>
        </w:tc>
      </w:tr>
      <w:tr w:rsidR="002B3AAF">
        <w:tc>
          <w:tcPr>
            <w:tcW w:w="4361" w:type="dxa"/>
          </w:tcPr>
          <w:p w:rsidR="002B3AAF" w:rsidRDefault="00457534">
            <w:pPr>
              <w:spacing w:after="120" w:line="360" w:lineRule="auto"/>
              <w:contextualSpacing/>
            </w:pPr>
            <w:r>
              <w:t>Класс/курс</w:t>
            </w:r>
          </w:p>
        </w:tc>
        <w:tc>
          <w:tcPr>
            <w:tcW w:w="5210" w:type="dxa"/>
          </w:tcPr>
          <w:p w:rsidR="002B3AAF" w:rsidRDefault="00071234" w:rsidP="00071234">
            <w:pPr>
              <w:spacing w:after="120" w:line="360" w:lineRule="auto"/>
              <w:contextualSpacing/>
              <w:jc w:val="center"/>
            </w:pPr>
            <w:r>
              <w:t>10 А</w:t>
            </w:r>
          </w:p>
        </w:tc>
      </w:tr>
      <w:tr w:rsidR="002B3AAF">
        <w:tc>
          <w:tcPr>
            <w:tcW w:w="4361" w:type="dxa"/>
          </w:tcPr>
          <w:p w:rsidR="002B3AAF" w:rsidRDefault="00457534">
            <w:pPr>
              <w:spacing w:after="120" w:line="360" w:lineRule="auto"/>
              <w:contextualSpacing/>
            </w:pPr>
            <w:r>
              <w:t xml:space="preserve">Фамилия, имя, отчество соавтора </w:t>
            </w:r>
            <w:r>
              <w:rPr>
                <w:i/>
              </w:rPr>
              <w:t>(при наличии)</w:t>
            </w:r>
          </w:p>
        </w:tc>
        <w:tc>
          <w:tcPr>
            <w:tcW w:w="5210" w:type="dxa"/>
          </w:tcPr>
          <w:p w:rsidR="002B3AAF" w:rsidRDefault="002B3AAF" w:rsidP="00071234">
            <w:pPr>
              <w:spacing w:after="120" w:line="360" w:lineRule="auto"/>
              <w:contextualSpacing/>
              <w:jc w:val="center"/>
            </w:pPr>
          </w:p>
        </w:tc>
      </w:tr>
      <w:tr w:rsidR="002B3AAF">
        <w:tc>
          <w:tcPr>
            <w:tcW w:w="4361" w:type="dxa"/>
          </w:tcPr>
          <w:p w:rsidR="002B3AAF" w:rsidRDefault="00457534">
            <w:pPr>
              <w:spacing w:after="120" w:line="360" w:lineRule="auto"/>
              <w:contextualSpacing/>
            </w:pPr>
            <w:r>
              <w:t xml:space="preserve">Фамилия, имя, отчество научного руководителя/наставника </w:t>
            </w:r>
            <w:r>
              <w:rPr>
                <w:i/>
              </w:rPr>
              <w:t>(при наличии)</w:t>
            </w:r>
          </w:p>
        </w:tc>
        <w:tc>
          <w:tcPr>
            <w:tcW w:w="5210" w:type="dxa"/>
          </w:tcPr>
          <w:p w:rsidR="00135112" w:rsidRDefault="00135112" w:rsidP="00135112">
            <w:pPr>
              <w:spacing w:after="120" w:line="360" w:lineRule="auto"/>
              <w:contextualSpacing/>
              <w:jc w:val="center"/>
            </w:pPr>
            <w:r w:rsidRPr="005D0EDE">
              <w:t>Фокина Светлана Владимировна</w:t>
            </w:r>
            <w:r>
              <w:t>,</w:t>
            </w:r>
          </w:p>
          <w:p w:rsidR="002B3AAF" w:rsidRDefault="00071234" w:rsidP="00135112">
            <w:pPr>
              <w:spacing w:after="120" w:line="360" w:lineRule="auto"/>
              <w:contextualSpacing/>
              <w:jc w:val="center"/>
            </w:pPr>
            <w:r>
              <w:t>учитель физики</w:t>
            </w:r>
          </w:p>
        </w:tc>
      </w:tr>
    </w:tbl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2B3AAF" w:rsidRDefault="002B3AAF">
      <w:pPr>
        <w:spacing w:after="0" w:line="240" w:lineRule="auto"/>
        <w:contextualSpacing/>
        <w:jc w:val="center"/>
      </w:pPr>
    </w:p>
    <w:p w:rsidR="00071234" w:rsidRDefault="00457534">
      <w:pPr>
        <w:spacing w:after="0" w:line="240" w:lineRule="auto"/>
        <w:contextualSpacing/>
        <w:jc w:val="center"/>
      </w:pPr>
      <w:r>
        <w:t>Москва</w:t>
      </w:r>
    </w:p>
    <w:p w:rsidR="002B3AAF" w:rsidRDefault="00457534">
      <w:pPr>
        <w:spacing w:after="0" w:line="240" w:lineRule="auto"/>
        <w:contextualSpacing/>
        <w:jc w:val="center"/>
      </w:pPr>
      <w:r>
        <w:t>2024</w:t>
      </w:r>
    </w:p>
    <w:p w:rsidR="000731D9" w:rsidRDefault="00EA37B5" w:rsidP="000731D9">
      <w:pPr>
        <w:spacing w:after="0" w:line="240" w:lineRule="auto"/>
        <w:ind w:firstLine="851"/>
        <w:jc w:val="both"/>
      </w:pPr>
      <w:r w:rsidRPr="002B7AD4">
        <w:rPr>
          <w:b/>
        </w:rPr>
        <w:lastRenderedPageBreak/>
        <w:t>Актуальность</w:t>
      </w:r>
      <w:r w:rsidR="002B7AD4" w:rsidRPr="002B7AD4">
        <w:rPr>
          <w:b/>
        </w:rPr>
        <w:t>.</w:t>
      </w:r>
      <w:r w:rsidR="00397513" w:rsidRPr="005D0EDE">
        <w:t>С использованием БПЛА выросли риски для безопасности административных, инфраструктурных и промышленных объектов на территории Российской Федерации. Для обнаружения угрозы нападения дронов нужны компактные, недорогие системы обнаружения, сделанные из доступных материалов.</w:t>
      </w:r>
    </w:p>
    <w:p w:rsidR="000731D9" w:rsidRDefault="00182D74" w:rsidP="000731D9">
      <w:pPr>
        <w:spacing w:after="0" w:line="240" w:lineRule="auto"/>
        <w:ind w:firstLine="851"/>
        <w:jc w:val="both"/>
      </w:pPr>
      <w:r w:rsidRPr="002B7AD4">
        <w:rPr>
          <w:b/>
        </w:rPr>
        <w:t>Цель работы</w:t>
      </w:r>
      <w:r w:rsidR="00397513">
        <w:rPr>
          <w:b/>
        </w:rPr>
        <w:t xml:space="preserve"> -</w:t>
      </w:r>
      <w:r w:rsidR="00397513" w:rsidRPr="005D0EDE">
        <w:t>разработать недорогой метод визуального обнаружения низколетящих беспилотных летательных аппаратов в ночное время.</w:t>
      </w:r>
    </w:p>
    <w:p w:rsidR="00397513" w:rsidRPr="005D0EDE" w:rsidRDefault="000731D9" w:rsidP="000731D9">
      <w:pPr>
        <w:spacing w:after="0" w:line="240" w:lineRule="auto"/>
        <w:ind w:firstLine="851"/>
        <w:jc w:val="both"/>
      </w:pPr>
      <w:r w:rsidRPr="005D0EDE">
        <w:t>Почти любой новый вылет беспилотных летательных аппаратов с входом в зону действия российских РЛС и ЗРК завершается поражением. Но, если  БПЛА летят на высоте ниже 100 метров,  используя к тому же  складки местности, то для их обнаружения нужны другие методы. Днем объекты можно обнаружить визуально, а ночью?</w:t>
      </w:r>
    </w:p>
    <w:p w:rsidR="000731D9" w:rsidRDefault="002B7AD4" w:rsidP="000731D9">
      <w:pPr>
        <w:spacing w:after="0" w:line="240" w:lineRule="auto"/>
        <w:ind w:firstLine="851"/>
        <w:jc w:val="both"/>
        <w:rPr>
          <w:b/>
        </w:rPr>
      </w:pPr>
      <w:r>
        <w:rPr>
          <w:b/>
        </w:rPr>
        <w:t>Задач</w:t>
      </w:r>
      <w:r w:rsidR="000731D9">
        <w:rPr>
          <w:b/>
        </w:rPr>
        <w:t>и</w:t>
      </w:r>
      <w:r>
        <w:rPr>
          <w:b/>
        </w:rPr>
        <w:t>:</w:t>
      </w:r>
    </w:p>
    <w:p w:rsidR="000731D9" w:rsidRDefault="000731D9" w:rsidP="000731D9">
      <w:pPr>
        <w:pStyle w:val="a3"/>
        <w:numPr>
          <w:ilvl w:val="0"/>
          <w:numId w:val="4"/>
        </w:numPr>
        <w:spacing w:after="0" w:line="240" w:lineRule="auto"/>
        <w:jc w:val="both"/>
      </w:pPr>
      <w:r w:rsidRPr="000731D9">
        <w:t>Разработать метод обнаружения низколетящих целей в ночное время</w:t>
      </w:r>
      <w:r w:rsidR="00F41DF6">
        <w:t>, незаметный для внешнего наблюдателя</w:t>
      </w:r>
      <w:r w:rsidRPr="000731D9">
        <w:t>.</w:t>
      </w:r>
    </w:p>
    <w:p w:rsidR="000731D9" w:rsidRDefault="000731D9" w:rsidP="000731D9">
      <w:pPr>
        <w:pStyle w:val="a3"/>
        <w:numPr>
          <w:ilvl w:val="0"/>
          <w:numId w:val="4"/>
        </w:numPr>
        <w:spacing w:after="0" w:line="240" w:lineRule="auto"/>
        <w:jc w:val="both"/>
      </w:pPr>
      <w:r>
        <w:t>Разработать метод оценки высоты полета БПЛА</w:t>
      </w:r>
      <w:r w:rsidR="00F41DF6">
        <w:t>.</w:t>
      </w:r>
    </w:p>
    <w:p w:rsidR="00104E6D" w:rsidRDefault="00104E6D" w:rsidP="00104E6D">
      <w:pPr>
        <w:pStyle w:val="a3"/>
        <w:numPr>
          <w:ilvl w:val="0"/>
          <w:numId w:val="4"/>
        </w:numPr>
        <w:spacing w:after="0" w:line="240" w:lineRule="auto"/>
        <w:jc w:val="both"/>
      </w:pPr>
      <w:r>
        <w:t xml:space="preserve">Разработать </w:t>
      </w:r>
      <w:r w:rsidR="002A6C62">
        <w:t>модель</w:t>
      </w:r>
      <w:r>
        <w:t xml:space="preserve"> фиксации лазерных целеуказателей в </w:t>
      </w:r>
      <w:r w:rsidRPr="005D0EDE">
        <w:t>3-</w:t>
      </w:r>
      <w:r w:rsidRPr="005D0EDE">
        <w:rPr>
          <w:lang w:val="en-US"/>
        </w:rPr>
        <w:t>d</w:t>
      </w:r>
      <w:r>
        <w:t xml:space="preserve">компасе и распечатать ее на </w:t>
      </w:r>
      <w:r w:rsidRPr="005D0EDE">
        <w:t>3-</w:t>
      </w:r>
      <w:r w:rsidRPr="005D0EDE">
        <w:rPr>
          <w:lang w:val="en-US"/>
        </w:rPr>
        <w:t>d</w:t>
      </w:r>
      <w:r>
        <w:t>принтере.</w:t>
      </w:r>
    </w:p>
    <w:p w:rsidR="000731D9" w:rsidRDefault="000731D9" w:rsidP="00104E6D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Провести экономическую оценку предложенного метода</w:t>
      </w:r>
      <w:r w:rsidR="00F41DF6">
        <w:t>.</w:t>
      </w:r>
    </w:p>
    <w:p w:rsidR="000731D9" w:rsidRPr="000731D9" w:rsidRDefault="000731D9" w:rsidP="00104E6D">
      <w:pPr>
        <w:spacing w:after="0" w:line="240" w:lineRule="auto"/>
        <w:ind w:firstLine="851"/>
        <w:jc w:val="both"/>
        <w:rPr>
          <w:b/>
        </w:rPr>
      </w:pPr>
      <w:r w:rsidRPr="000731D9">
        <w:rPr>
          <w:b/>
        </w:rPr>
        <w:t>Результаты:</w:t>
      </w:r>
    </w:p>
    <w:p w:rsidR="00040EDF" w:rsidRPr="00040EDF" w:rsidRDefault="000731D9" w:rsidP="00B90F9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b/>
        </w:rPr>
      </w:pPr>
      <w:r w:rsidRPr="005D0EDE">
        <w:t xml:space="preserve">Для обнаружения БПЛА </w:t>
      </w:r>
      <w:r>
        <w:t>предлагаю</w:t>
      </w:r>
      <w:r w:rsidRPr="005D0EDE">
        <w:t xml:space="preserve"> использовать лазерные целеуказатели</w:t>
      </w:r>
      <w:r w:rsidR="001B0D53">
        <w:t>,</w:t>
      </w:r>
      <w:r w:rsidRPr="005D0EDE">
        <w:t xml:space="preserve"> маломощное излучение которых не обнаруживается оператором БПЛА до того момента, пока аппарат не пересечет луч и не обнаружит себя.</w:t>
      </w:r>
      <w:r w:rsidR="00E13DF5">
        <w:t>Применя</w:t>
      </w:r>
      <w:r w:rsidR="00E7600D">
        <w:t>ем</w:t>
      </w:r>
      <w:r w:rsidR="00F41DF6" w:rsidRPr="005D0EDE">
        <w:t>лазерн</w:t>
      </w:r>
      <w:r w:rsidR="00F41DF6">
        <w:t>ые</w:t>
      </w:r>
      <w:r w:rsidR="00F41DF6" w:rsidRPr="005D0EDE">
        <w:t xml:space="preserve"> указк</w:t>
      </w:r>
      <w:r w:rsidR="00F41DF6">
        <w:t>и</w:t>
      </w:r>
      <w:r w:rsidR="00104E6D">
        <w:t xml:space="preserve">красного света </w:t>
      </w:r>
      <w:r w:rsidR="00F41DF6" w:rsidRPr="005D0EDE">
        <w:t>с дальностью работы 500 метров -  1 км, со средней ценой 300 – 500 р за штуку.</w:t>
      </w:r>
      <w:r w:rsidR="00104E6D">
        <w:t xml:space="preserve"> Указки объединены в «лазерный забор» и зафиксирован</w:t>
      </w:r>
      <w:r w:rsidR="00E7600D">
        <w:t>н</w:t>
      </w:r>
      <w:r w:rsidR="00104E6D">
        <w:t>ы</w:t>
      </w:r>
      <w:r w:rsidR="00E7600D">
        <w:t>е</w:t>
      </w:r>
      <w:r w:rsidR="00104E6D">
        <w:t xml:space="preserve"> под</w:t>
      </w:r>
      <w:r w:rsidR="00104E6D" w:rsidRPr="005D0EDE">
        <w:t>определенными углами к вертикали</w:t>
      </w:r>
      <w:r w:rsidR="00040EDF">
        <w:t xml:space="preserve"> (рис.1)</w:t>
      </w:r>
      <w:r w:rsidR="00104E6D" w:rsidRPr="005D0EDE">
        <w:t>. Система фиксации распечатывается на 3-</w:t>
      </w:r>
      <w:r w:rsidR="00104E6D" w:rsidRPr="002A6C62">
        <w:rPr>
          <w:lang w:val="en-US"/>
        </w:rPr>
        <w:t>d</w:t>
      </w:r>
      <w:r w:rsidR="00104E6D" w:rsidRPr="005D0EDE">
        <w:t xml:space="preserve"> принтере.</w:t>
      </w:r>
      <w:r w:rsidRPr="005D0EDE">
        <w:t>Располагать лазерные указки предлагается на расстоянии 0,5 метров. Длина задается периметром охраняемого объекта, ширина составляет 2 метра.</w:t>
      </w:r>
    </w:p>
    <w:p w:rsidR="002A6C62" w:rsidRDefault="00040EDF" w:rsidP="00040EDF">
      <w:pPr>
        <w:pStyle w:val="a3"/>
        <w:spacing w:after="0" w:line="240" w:lineRule="auto"/>
        <w:ind w:left="851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3700" cy="20013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97" cy="203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EDF" w:rsidRPr="002A6C62" w:rsidRDefault="00040EDF" w:rsidP="00040EDF">
      <w:pPr>
        <w:spacing w:line="240" w:lineRule="auto"/>
        <w:ind w:firstLine="708"/>
        <w:jc w:val="center"/>
        <w:rPr>
          <w:b/>
        </w:rPr>
      </w:pPr>
      <w:r w:rsidRPr="00040EDF">
        <w:t>Рис.1 Лазерное излучение подсвечивает воздушное пространство. 1) пространство свободно, отраженного луча нет; 2) лучи отражаются от объекта</w:t>
      </w:r>
      <w:r w:rsidR="004D3F00">
        <w:t>, на фоне темного неба видны светящиеся точки</w:t>
      </w:r>
      <w:r w:rsidRPr="00040EDF">
        <w:t>.</w:t>
      </w:r>
    </w:p>
    <w:p w:rsidR="00B90F91" w:rsidRDefault="00040EDF" w:rsidP="00B90F91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</w:pPr>
      <w:r>
        <w:t>Экспериментально определялась расходимость лазерного пучка</w:t>
      </w:r>
      <w:r w:rsidR="002A6C62" w:rsidRPr="005D0EDE">
        <w:t>.</w:t>
      </w:r>
      <w:r w:rsidR="00B90F91" w:rsidRPr="005D0EDE">
        <w:t>Этот параметр важен для оценки потерь энергии при распространения лазерного излучения в пространстве.  Интенсивность излучения лазера – это физическая величина, численно равная отношению мощности к площади поперечного сечения.</w:t>
      </w:r>
      <w:r w:rsidR="004D3F00">
        <w:t>Как показал эксперимент, н</w:t>
      </w:r>
      <w:r w:rsidR="00B90F91" w:rsidRPr="005D0EDE">
        <w:t xml:space="preserve">а высоте 50 метров интенсивность излучения уменьшается в 6,25 раза. </w:t>
      </w:r>
      <w:r w:rsidR="002A6C62">
        <w:t>Полагая, что на предельной высоте интенсивность излучения падает в 10 раз</w:t>
      </w:r>
      <w:r w:rsidR="00E7600D">
        <w:t>,</w:t>
      </w:r>
      <w:r w:rsidR="002A6C62">
        <w:t xml:space="preserve"> оцениваем предельную высоту работы применяемой нами указки в 72 метра, что</w:t>
      </w:r>
      <w:r w:rsidR="00B90F91" w:rsidRPr="005D0EDE">
        <w:t xml:space="preserve"> удовлетворяет заявленным ранее параметрам системы.</w:t>
      </w:r>
    </w:p>
    <w:p w:rsidR="004D3F00" w:rsidRDefault="00B90F91" w:rsidP="004D3F00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</w:pPr>
      <w:r w:rsidRPr="005D0EDE">
        <w:t>Крайне важно не только обнаружить БПЛА, но и приблизительно</w:t>
      </w:r>
      <w:r>
        <w:t>оценить в</w:t>
      </w:r>
      <w:r w:rsidRPr="005D0EDE">
        <w:t>ысоту его полета. Для грубой оценки высоты достаточно сравнить  расположение светящихся точек</w:t>
      </w:r>
      <w:r w:rsidR="004D3F00">
        <w:t xml:space="preserve"> от двух лазеров разного цвета.</w:t>
      </w:r>
      <w:r w:rsidRPr="005D0EDE">
        <w:t>.</w:t>
      </w:r>
    </w:p>
    <w:p w:rsidR="00B90F91" w:rsidRDefault="004D3F00" w:rsidP="004D3F00">
      <w:pPr>
        <w:pStyle w:val="a3"/>
        <w:spacing w:after="0" w:line="240" w:lineRule="auto"/>
        <w:ind w:left="0"/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552950" cy="1637016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45" cy="1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3F00" w:rsidRPr="004D3F00" w:rsidRDefault="004D3F00" w:rsidP="004D3F00">
      <w:pPr>
        <w:pStyle w:val="a3"/>
        <w:ind w:left="0"/>
      </w:pPr>
      <w:r w:rsidRPr="004D3F00">
        <w:t>Рис.2.    Использование двух цветов лазерного излучения для оценки высоты полета БПЛА.</w:t>
      </w:r>
    </w:p>
    <w:p w:rsidR="004D3F00" w:rsidRDefault="004D3F00" w:rsidP="004D3F00">
      <w:pPr>
        <w:pStyle w:val="a3"/>
        <w:spacing w:after="0" w:line="240" w:lineRule="auto"/>
        <w:ind w:left="851"/>
        <w:jc w:val="both"/>
      </w:pPr>
    </w:p>
    <w:p w:rsidR="00B90F91" w:rsidRPr="00E7600D" w:rsidRDefault="00B955FE" w:rsidP="00E7600D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</w:pPr>
      <w:r>
        <w:t>Проведена э</w:t>
      </w:r>
      <w:r w:rsidR="00B90F91" w:rsidRPr="00E7600D">
        <w:t>кономическая оценка лазерной установки.</w:t>
      </w:r>
    </w:p>
    <w:p w:rsidR="00B90F91" w:rsidRPr="005D0EDE" w:rsidRDefault="00B90F91" w:rsidP="00B90F91">
      <w:pPr>
        <w:pStyle w:val="a3"/>
        <w:ind w:left="0" w:firstLine="851"/>
        <w:jc w:val="both"/>
      </w:pPr>
      <w:r w:rsidRPr="005D0EDE">
        <w:t xml:space="preserve">Рассчитаем число  лазерных указок </w:t>
      </w:r>
      <w:r w:rsidRPr="005D0EDE">
        <w:rPr>
          <w:lang w:val="en-US"/>
        </w:rPr>
        <w:t>N</w:t>
      </w:r>
      <w:r w:rsidRPr="005D0EDE">
        <w:t xml:space="preserve"> на участке 10 метров длиной и 2 метра шириной.</w:t>
      </w:r>
    </w:p>
    <w:p w:rsidR="00B90F91" w:rsidRPr="00B955FE" w:rsidRDefault="00B90F91" w:rsidP="00B955FE">
      <w:pPr>
        <w:pStyle w:val="a3"/>
        <w:spacing w:line="240" w:lineRule="auto"/>
        <w:ind w:left="0" w:firstLine="851"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N=2*2*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 xml:space="preserve">10 </m:t>
              </m:r>
              <m:r>
                <w:rPr>
                  <w:rFonts w:ascii="Cambria Math" w:hAnsi="Cambria Math"/>
                </w:rPr>
                <m:t>м</m:t>
              </m:r>
            </m:num>
            <m:den>
              <m:r>
                <w:rPr>
                  <w:rFonts w:ascii="Cambria Math" w:hAnsi="Cambria Math"/>
                  <w:lang w:val="en-US"/>
                </w:rPr>
                <m:t>0,5м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2м</m:t>
              </m:r>
            </m:num>
            <m:den>
              <m:r>
                <w:rPr>
                  <w:rFonts w:ascii="Cambria Math" w:hAnsi="Cambria Math"/>
                  <w:lang w:val="en-US"/>
                </w:rPr>
                <m:t>0,5м</m:t>
              </m:r>
            </m:den>
          </m:f>
          <m:r>
            <w:rPr>
              <w:rFonts w:ascii="Cambria Math" w:hAnsi="Cambria Math"/>
              <w:lang w:val="en-US"/>
            </w:rPr>
            <m:t>=320 штук</m:t>
          </m:r>
        </m:oMath>
      </m:oMathPara>
    </w:p>
    <w:p w:rsidR="00B90F91" w:rsidRPr="00B955FE" w:rsidRDefault="00B90F91" w:rsidP="00B955FE">
      <w:pPr>
        <w:pStyle w:val="a3"/>
        <w:spacing w:line="240" w:lineRule="auto"/>
        <w:ind w:left="0" w:firstLine="851"/>
        <w:jc w:val="both"/>
      </w:pPr>
      <w:r w:rsidRPr="00B955FE">
        <w:t>Стоимость одной указки – 500 рублей. Стоимость изготовленной на 3-</w:t>
      </w:r>
      <w:r w:rsidRPr="00B955FE">
        <w:rPr>
          <w:lang w:val="en-US"/>
        </w:rPr>
        <w:t>d</w:t>
      </w:r>
      <w:r w:rsidRPr="00B955FE">
        <w:t>принтере системы фиксации лазерных указок под заданными углами – 1000 рублей.</w:t>
      </w:r>
    </w:p>
    <w:p w:rsidR="00B90F91" w:rsidRPr="00B955FE" w:rsidRDefault="00B90F91" w:rsidP="00B955FE">
      <w:pPr>
        <w:pStyle w:val="a3"/>
        <w:spacing w:line="240" w:lineRule="auto"/>
        <w:ind w:left="0" w:firstLine="851"/>
        <w:jc w:val="both"/>
      </w:pPr>
      <w:r w:rsidRPr="00B955FE">
        <w:t>Полная стоимость 10 метров установки составляет 161000</w:t>
      </w:r>
      <w:r w:rsidR="00B955FE" w:rsidRPr="00B955FE">
        <w:t>.</w:t>
      </w:r>
    </w:p>
    <w:p w:rsidR="00B90F91" w:rsidRPr="00B955FE" w:rsidRDefault="00B90F91" w:rsidP="00B955FE">
      <w:pPr>
        <w:spacing w:line="240" w:lineRule="auto"/>
        <w:rPr>
          <w:b/>
        </w:rPr>
      </w:pPr>
      <w:r w:rsidRPr="00B955FE">
        <w:rPr>
          <w:b/>
        </w:rPr>
        <w:t xml:space="preserve">Выводы: </w:t>
      </w:r>
    </w:p>
    <w:p w:rsidR="00B90F91" w:rsidRPr="00B955FE" w:rsidRDefault="00B90F91" w:rsidP="00B955FE">
      <w:pPr>
        <w:pStyle w:val="a3"/>
        <w:numPr>
          <w:ilvl w:val="0"/>
          <w:numId w:val="6"/>
        </w:numPr>
        <w:suppressAutoHyphens/>
        <w:spacing w:line="240" w:lineRule="auto"/>
        <w:ind w:left="0" w:firstLine="851"/>
      </w:pPr>
      <w:r w:rsidRPr="00B955FE">
        <w:t>Предложен метод визуального обнаружения низколетящих БПЛА в ночное время с использованием маломощных лазерных указок. При создании установки используются недорогие легкодоступные материалы.</w:t>
      </w:r>
    </w:p>
    <w:p w:rsidR="00B90F91" w:rsidRPr="00B955FE" w:rsidRDefault="00B90F91" w:rsidP="00B955FE">
      <w:pPr>
        <w:pStyle w:val="a3"/>
        <w:numPr>
          <w:ilvl w:val="0"/>
          <w:numId w:val="6"/>
        </w:numPr>
        <w:suppressAutoHyphens/>
        <w:spacing w:line="240" w:lineRule="auto"/>
        <w:ind w:left="0" w:firstLine="851"/>
      </w:pPr>
      <w:r w:rsidRPr="00B955FE">
        <w:t>Показано, что вследствие малой расходимости лазерного излучения система обнаружения БПЛА незаметна для противника до того момента, пока БПЛА не пересечет лазерный луч. Система не обнаруживается спутниками противника из-за затухания лазерного излучения на большой высоте.</w:t>
      </w:r>
    </w:p>
    <w:p w:rsidR="00B90F91" w:rsidRPr="00B955FE" w:rsidRDefault="00B90F91" w:rsidP="00B955FE">
      <w:pPr>
        <w:pStyle w:val="a3"/>
        <w:numPr>
          <w:ilvl w:val="0"/>
          <w:numId w:val="6"/>
        </w:numPr>
        <w:suppressAutoHyphens/>
        <w:spacing w:line="240" w:lineRule="auto"/>
        <w:ind w:left="0" w:firstLine="851"/>
      </w:pPr>
      <w:r w:rsidRPr="00B955FE">
        <w:t>Экспериментально проведена оценка расходимости излучения лазерной системы и на этой основе рассчитана предельная высота ее работы.</w:t>
      </w:r>
    </w:p>
    <w:p w:rsidR="00B90F91" w:rsidRPr="00B955FE" w:rsidRDefault="00B90F91" w:rsidP="00B955FE">
      <w:pPr>
        <w:pStyle w:val="a3"/>
        <w:numPr>
          <w:ilvl w:val="0"/>
          <w:numId w:val="6"/>
        </w:numPr>
        <w:suppressAutoHyphens/>
        <w:spacing w:line="240" w:lineRule="auto"/>
        <w:ind w:left="0" w:firstLine="851"/>
      </w:pPr>
      <w:r w:rsidRPr="00B955FE">
        <w:t>Предложено, что для оценки высоты полета БПЛА нужно использовать лазерные указки двух цветов, направленные под углом друг к другу.</w:t>
      </w:r>
    </w:p>
    <w:p w:rsidR="00B90F91" w:rsidRPr="00B955FE" w:rsidRDefault="00B90F91" w:rsidP="00B955FE">
      <w:pPr>
        <w:pStyle w:val="a3"/>
        <w:numPr>
          <w:ilvl w:val="0"/>
          <w:numId w:val="6"/>
        </w:numPr>
        <w:suppressAutoHyphens/>
        <w:spacing w:line="240" w:lineRule="auto"/>
        <w:ind w:left="0" w:firstLine="851"/>
      </w:pPr>
      <w:r w:rsidRPr="00B955FE">
        <w:t>Проведена экономическая оценка лазерной установки. Стоимость системы длиной 10 метров и шириной 2 метра составила 161000 рублей.</w:t>
      </w:r>
    </w:p>
    <w:sectPr w:rsidR="00B90F91" w:rsidRPr="00B955FE" w:rsidSect="00C727F6"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067" w:rsidRDefault="00D96067">
      <w:pPr>
        <w:spacing w:after="0" w:line="240" w:lineRule="auto"/>
      </w:pPr>
      <w:r>
        <w:separator/>
      </w:r>
    </w:p>
  </w:endnote>
  <w:endnote w:type="continuationSeparator" w:id="1">
    <w:p w:rsidR="00D96067" w:rsidRDefault="00D9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067" w:rsidRDefault="00D96067">
      <w:pPr>
        <w:spacing w:after="0" w:line="240" w:lineRule="auto"/>
      </w:pPr>
      <w:r>
        <w:separator/>
      </w:r>
    </w:p>
  </w:footnote>
  <w:footnote w:type="continuationSeparator" w:id="1">
    <w:p w:rsidR="00D96067" w:rsidRDefault="00D9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514888"/>
      <w:placeholder>
        <w:docPart w:val="AE39019F1CDD4F28B2AD941D94BE75A4"/>
      </w:placeholder>
      <w:temporary/>
      <w:showingPlcHdr/>
    </w:sdtPr>
    <w:sdtContent>
      <w:p w:rsidR="002B3AAF" w:rsidRDefault="00457534">
        <w:pPr>
          <w:pStyle w:val="af7"/>
        </w:pPr>
        <w:r>
          <w:t>[Введите текст]</w:t>
        </w:r>
      </w:p>
    </w:sdtContent>
  </w:sdt>
  <w:p w:rsidR="002B3AAF" w:rsidRDefault="002B3AA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AF" w:rsidRDefault="00071234">
    <w:pPr>
      <w:pStyle w:val="af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-318770</wp:posOffset>
          </wp:positionV>
          <wp:extent cx="516103" cy="516103"/>
          <wp:effectExtent l="0" t="0" r="0" b="0"/>
          <wp:wrapNone/>
          <wp:docPr id="3" name="Рисунок 1" descr="C:\Users\fdp1\ownCloud\УПД\2022-09-30 Творчество юных\Лого\t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dp1\ownCloud\УПД\2022-09-30 Творчество юных\Лого\tu_logo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16103" cy="516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7534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-323850</wp:posOffset>
          </wp:positionV>
          <wp:extent cx="515620" cy="515620"/>
          <wp:effectExtent l="0" t="0" r="0" b="0"/>
          <wp:wrapNone/>
          <wp:docPr id="4" name="Рисунок 4" descr="C:\Users\fdp1\ownCloud\УПД\2022-09-30 Творчество юных\Лого\t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dp1\ownCloud\УПД\2022-09-30 Творчество юных\Лого\tu_logo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15620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7534">
      <w:t xml:space="preserve">28-ая региональная научно-практическая конференция «Творчество юных»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330A"/>
    <w:multiLevelType w:val="hybridMultilevel"/>
    <w:tmpl w:val="4294A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20FF2"/>
    <w:multiLevelType w:val="multilevel"/>
    <w:tmpl w:val="F738CA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76674C2"/>
    <w:multiLevelType w:val="hybridMultilevel"/>
    <w:tmpl w:val="7C8C69BC"/>
    <w:lvl w:ilvl="0" w:tplc="ADF03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7A2680"/>
    <w:multiLevelType w:val="hybridMultilevel"/>
    <w:tmpl w:val="90908BDA"/>
    <w:lvl w:ilvl="0" w:tplc="ADF03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4909E4"/>
    <w:multiLevelType w:val="hybridMultilevel"/>
    <w:tmpl w:val="9012A006"/>
    <w:lvl w:ilvl="0" w:tplc="406A9638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7DAB568B"/>
    <w:multiLevelType w:val="hybridMultilevel"/>
    <w:tmpl w:val="9E1ADC46"/>
    <w:lvl w:ilvl="0" w:tplc="ADF03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AAF"/>
    <w:rsid w:val="000312B9"/>
    <w:rsid w:val="00040EDF"/>
    <w:rsid w:val="00071234"/>
    <w:rsid w:val="0007129B"/>
    <w:rsid w:val="000731D9"/>
    <w:rsid w:val="00104E6D"/>
    <w:rsid w:val="00106279"/>
    <w:rsid w:val="00135112"/>
    <w:rsid w:val="0016731C"/>
    <w:rsid w:val="00176DA1"/>
    <w:rsid w:val="00182D74"/>
    <w:rsid w:val="001B0D53"/>
    <w:rsid w:val="002A6C62"/>
    <w:rsid w:val="002B3AAF"/>
    <w:rsid w:val="002B7AD4"/>
    <w:rsid w:val="002E37B9"/>
    <w:rsid w:val="002E7500"/>
    <w:rsid w:val="003741E2"/>
    <w:rsid w:val="00397513"/>
    <w:rsid w:val="003A0170"/>
    <w:rsid w:val="00457534"/>
    <w:rsid w:val="004D3F00"/>
    <w:rsid w:val="004D4482"/>
    <w:rsid w:val="00583653"/>
    <w:rsid w:val="005D1922"/>
    <w:rsid w:val="006B5511"/>
    <w:rsid w:val="006F1149"/>
    <w:rsid w:val="00936BBA"/>
    <w:rsid w:val="00960389"/>
    <w:rsid w:val="0096096C"/>
    <w:rsid w:val="009B5EB3"/>
    <w:rsid w:val="00A33A09"/>
    <w:rsid w:val="00A52491"/>
    <w:rsid w:val="00AC61CB"/>
    <w:rsid w:val="00B212B9"/>
    <w:rsid w:val="00B524AB"/>
    <w:rsid w:val="00B71EC3"/>
    <w:rsid w:val="00B90F91"/>
    <w:rsid w:val="00B955FE"/>
    <w:rsid w:val="00BA0BD3"/>
    <w:rsid w:val="00BC4416"/>
    <w:rsid w:val="00C174A7"/>
    <w:rsid w:val="00C30DEE"/>
    <w:rsid w:val="00C727F6"/>
    <w:rsid w:val="00CC35DA"/>
    <w:rsid w:val="00CD3C4B"/>
    <w:rsid w:val="00D521FA"/>
    <w:rsid w:val="00D96067"/>
    <w:rsid w:val="00DD1C72"/>
    <w:rsid w:val="00E13DF5"/>
    <w:rsid w:val="00E7600D"/>
    <w:rsid w:val="00EA37B5"/>
    <w:rsid w:val="00EB525A"/>
    <w:rsid w:val="00F41DF6"/>
    <w:rsid w:val="00F7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CB"/>
  </w:style>
  <w:style w:type="paragraph" w:styleId="1">
    <w:name w:val="heading 1"/>
    <w:basedOn w:val="a"/>
    <w:next w:val="a"/>
    <w:link w:val="10"/>
    <w:uiPriority w:val="9"/>
    <w:qFormat/>
    <w:rsid w:val="00AC61C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C61C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C61C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C61C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C61CB"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C61CB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C61C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C61CB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C61C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1C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C61C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C61C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C61C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C61C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C61C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C61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C61C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C61C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C61CB"/>
    <w:pPr>
      <w:ind w:left="720"/>
      <w:contextualSpacing/>
    </w:pPr>
  </w:style>
  <w:style w:type="paragraph" w:styleId="a4">
    <w:name w:val="No Spacing"/>
    <w:uiPriority w:val="1"/>
    <w:qFormat/>
    <w:rsid w:val="00AC61C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C61C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C61C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C61CB"/>
    <w:pPr>
      <w:spacing w:before="200"/>
    </w:pPr>
  </w:style>
  <w:style w:type="character" w:customStyle="1" w:styleId="a8">
    <w:name w:val="Подзаголовок Знак"/>
    <w:basedOn w:val="a0"/>
    <w:link w:val="a7"/>
    <w:uiPriority w:val="11"/>
    <w:rsid w:val="00AC61C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C61C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C61C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C61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C61CB"/>
    <w:rPr>
      <w:i/>
    </w:rPr>
  </w:style>
  <w:style w:type="character" w:customStyle="1" w:styleId="HeaderChar">
    <w:name w:val="Header Char"/>
    <w:basedOn w:val="a0"/>
    <w:uiPriority w:val="99"/>
    <w:rsid w:val="00AC61CB"/>
  </w:style>
  <w:style w:type="character" w:customStyle="1" w:styleId="FooterChar">
    <w:name w:val="Footer Char"/>
    <w:basedOn w:val="a0"/>
    <w:uiPriority w:val="99"/>
    <w:rsid w:val="00AC61CB"/>
  </w:style>
  <w:style w:type="paragraph" w:styleId="ab">
    <w:name w:val="caption"/>
    <w:basedOn w:val="a"/>
    <w:next w:val="a"/>
    <w:uiPriority w:val="35"/>
    <w:semiHidden/>
    <w:unhideWhenUsed/>
    <w:qFormat/>
    <w:rsid w:val="00AC61C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C61CB"/>
  </w:style>
  <w:style w:type="table" w:customStyle="1" w:styleId="TableGridLight">
    <w:name w:val="Table Grid Light"/>
    <w:basedOn w:val="a1"/>
    <w:uiPriority w:val="59"/>
    <w:rsid w:val="00AC61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C61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C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C61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6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C61C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C61C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C61CB"/>
    <w:rPr>
      <w:sz w:val="18"/>
    </w:rPr>
  </w:style>
  <w:style w:type="character" w:styleId="af">
    <w:name w:val="footnote reference"/>
    <w:basedOn w:val="a0"/>
    <w:uiPriority w:val="99"/>
    <w:unhideWhenUsed/>
    <w:rsid w:val="00AC61C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C61C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C61CB"/>
    <w:rPr>
      <w:sz w:val="20"/>
    </w:rPr>
  </w:style>
  <w:style w:type="character" w:styleId="af2">
    <w:name w:val="endnote reference"/>
    <w:basedOn w:val="a0"/>
    <w:uiPriority w:val="99"/>
    <w:semiHidden/>
    <w:unhideWhenUsed/>
    <w:rsid w:val="00AC61C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C61CB"/>
    <w:pPr>
      <w:spacing w:after="57"/>
    </w:pPr>
  </w:style>
  <w:style w:type="paragraph" w:styleId="23">
    <w:name w:val="toc 2"/>
    <w:basedOn w:val="a"/>
    <w:next w:val="a"/>
    <w:uiPriority w:val="39"/>
    <w:unhideWhenUsed/>
    <w:rsid w:val="00AC61C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C61C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C61C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C61C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C61C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C61C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C61C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C61CB"/>
    <w:pPr>
      <w:spacing w:after="57"/>
      <w:ind w:left="2268"/>
    </w:pPr>
  </w:style>
  <w:style w:type="paragraph" w:styleId="af3">
    <w:name w:val="TOC Heading"/>
    <w:uiPriority w:val="39"/>
    <w:unhideWhenUsed/>
    <w:rsid w:val="00AC61CB"/>
  </w:style>
  <w:style w:type="paragraph" w:styleId="af4">
    <w:name w:val="table of figures"/>
    <w:basedOn w:val="a"/>
    <w:next w:val="a"/>
    <w:uiPriority w:val="99"/>
    <w:unhideWhenUsed/>
    <w:rsid w:val="00AC61CB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AC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61CB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AC6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C61CB"/>
  </w:style>
  <w:style w:type="paragraph" w:styleId="af9">
    <w:name w:val="footer"/>
    <w:basedOn w:val="a"/>
    <w:link w:val="afa"/>
    <w:uiPriority w:val="99"/>
    <w:unhideWhenUsed/>
    <w:rsid w:val="00AC6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C61CB"/>
  </w:style>
  <w:style w:type="table" w:styleId="afb">
    <w:name w:val="Table Grid"/>
    <w:basedOn w:val="a1"/>
    <w:uiPriority w:val="59"/>
    <w:rsid w:val="00AC6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39019F1CDD4F28B2AD941D94BE7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AD81F-49DF-4394-9898-20F3C933FBFD}"/>
      </w:docPartPr>
      <w:docPartBody>
        <w:p w:rsidR="000E48D8" w:rsidRDefault="00A817B0">
          <w:pPr>
            <w:pStyle w:val="AE39019F1CDD4F28B2AD941D94BE75A4"/>
          </w:pPr>
          <w:r>
            <w:t>[Введите текст]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96" w:rsidRDefault="006B1E96">
      <w:pPr>
        <w:spacing w:after="0" w:line="240" w:lineRule="auto"/>
      </w:pPr>
      <w:r>
        <w:separator/>
      </w:r>
    </w:p>
  </w:endnote>
  <w:endnote w:type="continuationSeparator" w:id="1">
    <w:p w:rsidR="006B1E96" w:rsidRDefault="006B1E96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96" w:rsidRDefault="006B1E96">
      <w:pPr>
        <w:spacing w:after="0" w:line="240" w:lineRule="auto"/>
      </w:pPr>
      <w:r>
        <w:separator/>
      </w:r>
    </w:p>
  </w:footnote>
  <w:footnote w:type="continuationSeparator" w:id="1">
    <w:p w:rsidR="006B1E96" w:rsidRDefault="006B1E96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8D8"/>
    <w:rsid w:val="000E48D8"/>
    <w:rsid w:val="006B1E96"/>
    <w:rsid w:val="009676C4"/>
    <w:rsid w:val="00A8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C4"/>
  </w:style>
  <w:style w:type="paragraph" w:styleId="1">
    <w:name w:val="heading 1"/>
    <w:basedOn w:val="a"/>
    <w:next w:val="a"/>
    <w:link w:val="10"/>
    <w:uiPriority w:val="9"/>
    <w:qFormat/>
    <w:rsid w:val="009676C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676C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676C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676C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676C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676C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676C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676C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676C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6C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676C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676C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676C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676C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676C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676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676C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676C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676C4"/>
    <w:pPr>
      <w:ind w:left="720"/>
      <w:contextualSpacing/>
    </w:pPr>
  </w:style>
  <w:style w:type="paragraph" w:styleId="a4">
    <w:name w:val="No Spacing"/>
    <w:uiPriority w:val="1"/>
    <w:qFormat/>
    <w:rsid w:val="009676C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676C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676C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676C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676C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676C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676C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676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676C4"/>
    <w:rPr>
      <w:i/>
    </w:rPr>
  </w:style>
  <w:style w:type="paragraph" w:styleId="ab">
    <w:name w:val="header"/>
    <w:basedOn w:val="a"/>
    <w:link w:val="ac"/>
    <w:uiPriority w:val="99"/>
    <w:unhideWhenUsed/>
    <w:rsid w:val="009676C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6C4"/>
  </w:style>
  <w:style w:type="paragraph" w:styleId="ad">
    <w:name w:val="footer"/>
    <w:basedOn w:val="a"/>
    <w:link w:val="ae"/>
    <w:uiPriority w:val="99"/>
    <w:unhideWhenUsed/>
    <w:rsid w:val="009676C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676C4"/>
  </w:style>
  <w:style w:type="paragraph" w:styleId="af">
    <w:name w:val="caption"/>
    <w:basedOn w:val="a"/>
    <w:next w:val="a"/>
    <w:uiPriority w:val="35"/>
    <w:semiHidden/>
    <w:unhideWhenUsed/>
    <w:qFormat/>
    <w:rsid w:val="009676C4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676C4"/>
  </w:style>
  <w:style w:type="table" w:styleId="af0">
    <w:name w:val="Table Grid"/>
    <w:basedOn w:val="a1"/>
    <w:uiPriority w:val="59"/>
    <w:rsid w:val="009676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676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676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67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676C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67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9676C4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676C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9676C4"/>
    <w:rPr>
      <w:sz w:val="18"/>
    </w:rPr>
  </w:style>
  <w:style w:type="character" w:styleId="af4">
    <w:name w:val="footnote reference"/>
    <w:basedOn w:val="a0"/>
    <w:uiPriority w:val="99"/>
    <w:unhideWhenUsed/>
    <w:rsid w:val="009676C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676C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9676C4"/>
    <w:rPr>
      <w:sz w:val="20"/>
    </w:rPr>
  </w:style>
  <w:style w:type="character" w:styleId="af7">
    <w:name w:val="endnote reference"/>
    <w:basedOn w:val="a0"/>
    <w:uiPriority w:val="99"/>
    <w:semiHidden/>
    <w:unhideWhenUsed/>
    <w:rsid w:val="009676C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676C4"/>
    <w:pPr>
      <w:spacing w:after="57"/>
    </w:pPr>
  </w:style>
  <w:style w:type="paragraph" w:styleId="23">
    <w:name w:val="toc 2"/>
    <w:basedOn w:val="a"/>
    <w:next w:val="a"/>
    <w:uiPriority w:val="39"/>
    <w:unhideWhenUsed/>
    <w:rsid w:val="009676C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676C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676C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676C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676C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676C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676C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676C4"/>
    <w:pPr>
      <w:spacing w:after="57"/>
      <w:ind w:left="2268"/>
    </w:pPr>
  </w:style>
  <w:style w:type="paragraph" w:styleId="af8">
    <w:name w:val="TOC Heading"/>
    <w:uiPriority w:val="39"/>
    <w:unhideWhenUsed/>
    <w:rsid w:val="009676C4"/>
  </w:style>
  <w:style w:type="paragraph" w:styleId="af9">
    <w:name w:val="table of figures"/>
    <w:basedOn w:val="a"/>
    <w:next w:val="a"/>
    <w:uiPriority w:val="99"/>
    <w:unhideWhenUsed/>
    <w:rsid w:val="009676C4"/>
    <w:pPr>
      <w:spacing w:after="0"/>
    </w:pPr>
  </w:style>
  <w:style w:type="paragraph" w:customStyle="1" w:styleId="AE39019F1CDD4F28B2AD941D94BE75A4">
    <w:name w:val="AE39019F1CDD4F28B2AD941D94BE75A4"/>
    <w:rsid w:val="009676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8756-53E7-412A-8229-EEDDC2DF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Кранина Дарья Александровна</dc:creator>
  <cp:keywords/>
  <dc:description/>
  <cp:lastModifiedBy>User</cp:lastModifiedBy>
  <cp:revision>17</cp:revision>
  <dcterms:created xsi:type="dcterms:W3CDTF">2024-03-08T10:15:00Z</dcterms:created>
  <dcterms:modified xsi:type="dcterms:W3CDTF">2024-03-09T12:55:00Z</dcterms:modified>
</cp:coreProperties>
</file>